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23"/>
          <w:szCs w:val="23"/>
        </w:rPr>
      </w:pPr>
      <w:r>
        <w:rPr>
          <w:rFonts w:hint="eastAsia" w:ascii="宋体" w:hAnsi="宋体" w:eastAsia="宋体" w:cs="宋体"/>
          <w:b/>
          <w:sz w:val="23"/>
          <w:szCs w:val="23"/>
        </w:rPr>
        <w:t>南京市溧水区人民法院关于公开选聘特邀调解员、特邀调解组织的公告</w:t>
      </w:r>
    </w:p>
    <w:p>
      <w:pPr>
        <w:spacing w:line="400" w:lineRule="exact"/>
        <w:jc w:val="center"/>
        <w:rPr>
          <w:rFonts w:hint="eastAsia" w:ascii="宋体" w:hAnsi="宋体" w:eastAsia="宋体" w:cs="宋体"/>
          <w:b/>
          <w:sz w:val="23"/>
          <w:szCs w:val="23"/>
        </w:rPr>
      </w:pP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为贯彻习近平总书记“坚持</w:t>
      </w:r>
      <w:r>
        <w:rPr>
          <w:rFonts w:hint="eastAsia" w:ascii="宋体" w:hAnsi="宋体" w:eastAsia="宋体" w:cs="宋体"/>
          <w:sz w:val="23"/>
          <w:szCs w:val="23"/>
        </w:rPr>
        <w:t>把</w:t>
      </w:r>
      <w:r>
        <w:rPr>
          <w:rFonts w:hint="eastAsia" w:ascii="宋体" w:hAnsi="宋体" w:eastAsia="宋体" w:cs="宋体"/>
          <w:sz w:val="23"/>
          <w:szCs w:val="23"/>
        </w:rPr>
        <w:t>非诉讼纠纷解决机制挺在前面”的讲话精神，全面落实最高人民法院《关于民事诉讼程序繁简分流改革试点方案》，江苏省高级人民法院《关于进一步加强全省法院矛盾纠纷多元化解和案件繁简分流工作的通知》等文件要求，健全多元纠纷解决机制，增强多元解纷力量，满足人民群众多元解纷需求，根据南京市中级人民法院《特邀调解工作管理办法（试行）》规定，本院面向社会公开选聘特邀调解员、邀调解组织，现将有关事项公告如下：</w:t>
      </w:r>
    </w:p>
    <w:p>
      <w:pPr>
        <w:spacing w:line="540" w:lineRule="exact"/>
        <w:ind w:firstLine="462" w:firstLineChars="200"/>
        <w:rPr>
          <w:rFonts w:hint="eastAsia" w:ascii="宋体" w:hAnsi="宋体" w:eastAsia="宋体" w:cs="宋体"/>
          <w:b/>
          <w:sz w:val="23"/>
          <w:szCs w:val="23"/>
        </w:rPr>
      </w:pPr>
      <w:r>
        <w:rPr>
          <w:rFonts w:hint="eastAsia" w:ascii="宋体" w:hAnsi="宋体" w:eastAsia="宋体" w:cs="宋体"/>
          <w:b/>
          <w:sz w:val="23"/>
          <w:szCs w:val="23"/>
        </w:rPr>
        <w:t>一、岗位职责</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接受人民法院立案前委派、立案后委托或自行接受当事人的申请，依法对矛盾纠纷进行调解。</w:t>
      </w:r>
    </w:p>
    <w:p>
      <w:pPr>
        <w:spacing w:line="540" w:lineRule="exact"/>
        <w:ind w:firstLine="462" w:firstLineChars="200"/>
        <w:rPr>
          <w:rFonts w:hint="eastAsia" w:ascii="宋体" w:hAnsi="宋体" w:eastAsia="宋体" w:cs="宋体"/>
          <w:b/>
          <w:sz w:val="23"/>
          <w:szCs w:val="23"/>
        </w:rPr>
      </w:pPr>
      <w:r>
        <w:rPr>
          <w:rFonts w:hint="eastAsia" w:ascii="宋体" w:hAnsi="宋体" w:eastAsia="宋体" w:cs="宋体"/>
          <w:b/>
          <w:sz w:val="23"/>
          <w:szCs w:val="23"/>
        </w:rPr>
        <w:t>二、选聘条件</w:t>
      </w:r>
    </w:p>
    <w:p>
      <w:pPr>
        <w:spacing w:line="540" w:lineRule="exact"/>
        <w:ind w:firstLine="462" w:firstLineChars="200"/>
        <w:rPr>
          <w:rFonts w:hint="eastAsia" w:ascii="宋体" w:hAnsi="宋体" w:eastAsia="宋体" w:cs="宋体"/>
          <w:b/>
          <w:sz w:val="23"/>
          <w:szCs w:val="23"/>
        </w:rPr>
      </w:pPr>
      <w:r>
        <w:rPr>
          <w:rFonts w:hint="eastAsia" w:ascii="宋体" w:hAnsi="宋体" w:eastAsia="宋体" w:cs="宋体"/>
          <w:b/>
          <w:sz w:val="23"/>
          <w:szCs w:val="23"/>
        </w:rPr>
        <w:t>（一）特邀调解员应符合以下条件：</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1.拥护中国共产党的领导，维护宪法，自觉遵守法律法规，无违法违纪记录，具有完全民事行为能力，身体健康的成年公民；</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2.品行良好，公道正派，诚实守信，爱岗敬业，热心调解工作，有较为充足的时间保障参加调解工作；</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3.有一定的文化水平、政策理论水平和法律专业知识，善于做群众工作，有较好的调解能力。</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以下人员不得担任人民法院特邀调解员：</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1.无民事行为能力或者限制民事行为能力的；</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2.受过刑事处罚的；</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3.涉嫌违法违纪正在接受调查，尚未做出结论的；</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4.被开除公职或者被吊销律师、公证员等相关执业证书的；</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5.因未履行生效法律文书确定的义务被人民法院依法纳入失信被执行人名单，尚未删除或撤销的；</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6.因存在严重失信行为被纳入社会信用黑名单管理的；</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7.违反社会公德、职业道德，造成不良影响的；</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8.参加非法组织活动的；</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9.因身体原因无法胜任调解工作的；</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10.存在其他可能严重影响调解公信力的情形的。</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有审判、检察、公安、司法行政、法律服务及法律教育等岗位工作经验的，或在相关单位、行业、领域内专业知识、技能较为突出的申请人，可以优先选聘。</w:t>
      </w:r>
    </w:p>
    <w:p>
      <w:pPr>
        <w:spacing w:line="540" w:lineRule="exact"/>
        <w:ind w:firstLine="462" w:firstLineChars="200"/>
        <w:rPr>
          <w:rFonts w:hint="eastAsia" w:ascii="宋体" w:hAnsi="宋体" w:eastAsia="宋体" w:cs="宋体"/>
          <w:b/>
          <w:sz w:val="23"/>
          <w:szCs w:val="23"/>
        </w:rPr>
      </w:pPr>
      <w:r>
        <w:rPr>
          <w:rFonts w:hint="eastAsia" w:ascii="宋体" w:hAnsi="宋体" w:eastAsia="宋体" w:cs="宋体"/>
          <w:b/>
          <w:sz w:val="23"/>
          <w:szCs w:val="23"/>
        </w:rPr>
        <w:t>（二）特邀调解组织应符合以下条件：</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1.依法设立的具有调解职能的专业性、行业性调解组织；</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2.拥有3名及以上符合任职条件的专职、兼职调解员；</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3.具备组织章程及调解工作规范；</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4.具备健全的投诉渠道和惩戒机制；</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5.具备开展调解工作所必需的场地及办公条件。</w:t>
      </w:r>
    </w:p>
    <w:p>
      <w:pPr>
        <w:spacing w:line="540" w:lineRule="exact"/>
        <w:ind w:firstLine="462" w:firstLineChars="200"/>
        <w:rPr>
          <w:rFonts w:hint="eastAsia" w:ascii="宋体" w:hAnsi="宋体" w:eastAsia="宋体" w:cs="宋体"/>
          <w:b/>
          <w:sz w:val="23"/>
          <w:szCs w:val="23"/>
        </w:rPr>
      </w:pPr>
      <w:r>
        <w:rPr>
          <w:rFonts w:hint="eastAsia" w:ascii="宋体" w:hAnsi="宋体" w:eastAsia="宋体" w:cs="宋体"/>
          <w:b/>
          <w:sz w:val="23"/>
          <w:szCs w:val="23"/>
        </w:rPr>
        <w:t>三、选聘程序</w:t>
      </w:r>
    </w:p>
    <w:p>
      <w:pPr>
        <w:spacing w:line="540" w:lineRule="exact"/>
        <w:ind w:firstLine="462" w:firstLineChars="200"/>
        <w:rPr>
          <w:rFonts w:hint="eastAsia" w:ascii="宋体" w:hAnsi="宋体" w:eastAsia="宋体" w:cs="宋体"/>
          <w:b/>
          <w:sz w:val="23"/>
          <w:szCs w:val="23"/>
        </w:rPr>
      </w:pPr>
      <w:r>
        <w:rPr>
          <w:rFonts w:hint="eastAsia" w:ascii="宋体" w:hAnsi="宋体" w:eastAsia="宋体" w:cs="宋体"/>
          <w:b/>
          <w:sz w:val="23"/>
          <w:szCs w:val="23"/>
        </w:rPr>
        <w:t>（一）报名</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1. 特邀调解员提交材料</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公民个人申请加入</w:t>
      </w:r>
      <w:r>
        <w:rPr>
          <w:rFonts w:hint="eastAsia" w:ascii="宋体" w:hAnsi="宋体" w:eastAsia="宋体" w:cs="宋体"/>
          <w:sz w:val="23"/>
          <w:szCs w:val="23"/>
        </w:rPr>
        <w:t>溧水区人民法院</w:t>
      </w:r>
      <w:r>
        <w:rPr>
          <w:rFonts w:hint="eastAsia" w:ascii="宋体" w:hAnsi="宋体" w:eastAsia="宋体" w:cs="宋体"/>
          <w:sz w:val="23"/>
          <w:szCs w:val="23"/>
        </w:rPr>
        <w:t>特邀调解员名册的，应当填写《特邀调解员申请表》，并提交以下材料：</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（1）公民身份证复印件；</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（2）报名者本人两寸免冠照片一张、简历一份；</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（3）具备相关资质的证书复印件、职业证明材料，有相关工作证、退休证的，及有其他可以证明调解能力和经验的文件资料，可一并提交。</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2. 特邀调解组织提交材料</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调解组织申请加入</w:t>
      </w:r>
      <w:r>
        <w:rPr>
          <w:rFonts w:hint="eastAsia" w:ascii="宋体" w:hAnsi="宋体" w:eastAsia="宋体" w:cs="宋体"/>
          <w:sz w:val="23"/>
          <w:szCs w:val="23"/>
        </w:rPr>
        <w:t>溧水区</w:t>
      </w:r>
      <w:r>
        <w:rPr>
          <w:rFonts w:hint="eastAsia" w:ascii="宋体" w:hAnsi="宋体" w:eastAsia="宋体" w:cs="宋体"/>
          <w:sz w:val="23"/>
          <w:szCs w:val="23"/>
        </w:rPr>
        <w:t>人民法院特邀调解组织的，需填写《特邀调解组织申请表》，并提交以下材料：</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（1）特邀调解组织依法成立的证明材料；</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（2）专职、兼职调解员名单及其相关履历资料；</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（3）调解工作规则和相关工作制度等规范性文件。</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依法由行业协会指导设立并在行业协会或者行业主管部门备案的行业性调解组织，经行业协会或者行业主管部门推荐，可以申请加入特邀调解组织名册，除提交上述材料以外，还需提交相关行业主管部门或者行业协会的《推荐函》。</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填报信息务必真实，如发现弄虚作假，一经核实，取消报名资格。</w:t>
      </w:r>
    </w:p>
    <w:p>
      <w:pPr>
        <w:spacing w:line="540" w:lineRule="exact"/>
        <w:ind w:firstLine="462" w:firstLineChars="200"/>
        <w:rPr>
          <w:rFonts w:hint="eastAsia" w:ascii="宋体" w:hAnsi="宋体" w:eastAsia="宋体" w:cs="宋体"/>
          <w:b/>
          <w:sz w:val="23"/>
          <w:szCs w:val="23"/>
        </w:rPr>
      </w:pPr>
      <w:r>
        <w:rPr>
          <w:rFonts w:hint="eastAsia" w:ascii="宋体" w:hAnsi="宋体" w:eastAsia="宋体" w:cs="宋体"/>
          <w:b/>
          <w:sz w:val="23"/>
          <w:szCs w:val="23"/>
        </w:rPr>
        <w:t>（二）资格审查</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由本院进行资格审查，确定入选特邀调解员、特邀调解组织名册，并将相关信息予以公示。</w:t>
      </w:r>
    </w:p>
    <w:p>
      <w:pPr>
        <w:spacing w:line="540" w:lineRule="exact"/>
        <w:ind w:firstLine="462" w:firstLineChars="200"/>
        <w:rPr>
          <w:rFonts w:hint="eastAsia" w:ascii="宋体" w:hAnsi="宋体" w:eastAsia="宋体" w:cs="宋体"/>
          <w:b/>
          <w:sz w:val="23"/>
          <w:szCs w:val="23"/>
        </w:rPr>
      </w:pPr>
      <w:r>
        <w:rPr>
          <w:rFonts w:hint="eastAsia" w:ascii="宋体" w:hAnsi="宋体" w:eastAsia="宋体" w:cs="宋体"/>
          <w:b/>
          <w:sz w:val="23"/>
          <w:szCs w:val="23"/>
        </w:rPr>
        <w:t>（三）任期</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经审核公示期满后，由</w:t>
      </w:r>
      <w:r>
        <w:rPr>
          <w:rFonts w:hint="eastAsia" w:ascii="宋体" w:hAnsi="宋体" w:eastAsia="宋体" w:cs="宋体"/>
          <w:sz w:val="23"/>
          <w:szCs w:val="23"/>
        </w:rPr>
        <w:t>溧水区</w:t>
      </w:r>
      <w:r>
        <w:rPr>
          <w:rFonts w:hint="eastAsia" w:ascii="宋体" w:hAnsi="宋体" w:eastAsia="宋体" w:cs="宋体"/>
          <w:sz w:val="23"/>
          <w:szCs w:val="23"/>
        </w:rPr>
        <w:t>人民法院颁发特邀调解员、特邀调解组织</w:t>
      </w:r>
      <w:r>
        <w:rPr>
          <w:rFonts w:hint="eastAsia" w:ascii="宋体" w:hAnsi="宋体" w:eastAsia="宋体" w:cs="宋体"/>
          <w:sz w:val="23"/>
          <w:szCs w:val="23"/>
        </w:rPr>
        <w:t>聘书</w:t>
      </w:r>
      <w:r>
        <w:rPr>
          <w:rFonts w:hint="eastAsia" w:ascii="宋体" w:hAnsi="宋体" w:eastAsia="宋体" w:cs="宋体"/>
          <w:sz w:val="23"/>
          <w:szCs w:val="23"/>
        </w:rPr>
        <w:t>。聘期二年，符合条件的，经审核可以续展聘任。</w:t>
      </w:r>
    </w:p>
    <w:p>
      <w:pPr>
        <w:spacing w:line="540" w:lineRule="exact"/>
        <w:ind w:firstLine="462" w:firstLineChars="200"/>
        <w:rPr>
          <w:rFonts w:hint="eastAsia" w:ascii="宋体" w:hAnsi="宋体" w:eastAsia="宋体" w:cs="宋体"/>
          <w:b/>
          <w:sz w:val="23"/>
          <w:szCs w:val="23"/>
        </w:rPr>
      </w:pPr>
      <w:r>
        <w:rPr>
          <w:rFonts w:hint="eastAsia" w:ascii="宋体" w:hAnsi="宋体" w:eastAsia="宋体" w:cs="宋体"/>
          <w:b/>
          <w:sz w:val="23"/>
          <w:szCs w:val="23"/>
        </w:rPr>
        <w:t>四、报名时间及要求</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1.报名时间：即日起至2020年6月1</w:t>
      </w:r>
      <w:r>
        <w:rPr>
          <w:rFonts w:hint="eastAsia" w:ascii="宋体" w:hAnsi="宋体" w:eastAsia="宋体" w:cs="宋体"/>
          <w:sz w:val="23"/>
          <w:szCs w:val="23"/>
        </w:rPr>
        <w:t>8</w:t>
      </w:r>
      <w:r>
        <w:rPr>
          <w:rFonts w:hint="eastAsia" w:ascii="宋体" w:hAnsi="宋体" w:eastAsia="宋体" w:cs="宋体"/>
          <w:sz w:val="23"/>
          <w:szCs w:val="23"/>
        </w:rPr>
        <w:t>日。</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2.报名方式：请</w:t>
      </w:r>
      <w:r>
        <w:rPr>
          <w:rFonts w:hint="eastAsia" w:ascii="宋体" w:hAnsi="宋体" w:eastAsia="宋体" w:cs="宋体"/>
          <w:sz w:val="23"/>
          <w:szCs w:val="23"/>
        </w:rPr>
        <w:t>在截止日期前将纸质</w:t>
      </w:r>
      <w:r>
        <w:rPr>
          <w:rFonts w:hint="eastAsia" w:ascii="宋体" w:hAnsi="宋体" w:eastAsia="宋体" w:cs="宋体"/>
          <w:sz w:val="23"/>
          <w:szCs w:val="23"/>
        </w:rPr>
        <w:t>材料</w:t>
      </w:r>
      <w:r>
        <w:rPr>
          <w:rFonts w:hint="eastAsia" w:ascii="宋体" w:hAnsi="宋体" w:eastAsia="宋体" w:cs="宋体"/>
          <w:sz w:val="23"/>
          <w:szCs w:val="23"/>
        </w:rPr>
        <w:t>提交或</w:t>
      </w:r>
      <w:r>
        <w:rPr>
          <w:rFonts w:hint="eastAsia" w:ascii="宋体" w:hAnsi="宋体" w:eastAsia="宋体" w:cs="宋体"/>
          <w:sz w:val="23"/>
          <w:szCs w:val="23"/>
        </w:rPr>
        <w:t>邮寄至南京市</w:t>
      </w:r>
      <w:r>
        <w:rPr>
          <w:rFonts w:hint="eastAsia" w:ascii="宋体" w:hAnsi="宋体" w:eastAsia="宋体" w:cs="宋体"/>
          <w:sz w:val="23"/>
          <w:szCs w:val="23"/>
        </w:rPr>
        <w:t>溧水区</w:t>
      </w:r>
      <w:r>
        <w:rPr>
          <w:rFonts w:hint="eastAsia" w:ascii="宋体" w:hAnsi="宋体" w:eastAsia="宋体" w:cs="宋体"/>
          <w:sz w:val="23"/>
          <w:szCs w:val="23"/>
        </w:rPr>
        <w:t>人民法院立案庭，地址：南京市</w:t>
      </w:r>
      <w:r>
        <w:rPr>
          <w:rFonts w:hint="eastAsia" w:ascii="宋体" w:hAnsi="宋体" w:eastAsia="宋体" w:cs="宋体"/>
          <w:sz w:val="23"/>
          <w:szCs w:val="23"/>
        </w:rPr>
        <w:t>溧水区永阳街道中山西路27号</w:t>
      </w:r>
      <w:r>
        <w:rPr>
          <w:rFonts w:hint="eastAsia" w:ascii="宋体" w:hAnsi="宋体" w:eastAsia="宋体" w:cs="宋体"/>
          <w:sz w:val="23"/>
          <w:szCs w:val="23"/>
        </w:rPr>
        <w:t>。</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3.联系人：</w:t>
      </w:r>
      <w:r>
        <w:rPr>
          <w:rFonts w:hint="eastAsia" w:ascii="宋体" w:hAnsi="宋体" w:eastAsia="宋体" w:cs="宋体"/>
          <w:sz w:val="23"/>
          <w:szCs w:val="23"/>
        </w:rPr>
        <w:t>诸定超</w:t>
      </w:r>
      <w:r>
        <w:rPr>
          <w:rFonts w:hint="eastAsia" w:ascii="宋体" w:hAnsi="宋体" w:eastAsia="宋体" w:cs="宋体"/>
          <w:sz w:val="23"/>
          <w:szCs w:val="23"/>
        </w:rPr>
        <w:t xml:space="preserve">    联系电话：025-</w:t>
      </w:r>
      <w:r>
        <w:rPr>
          <w:rFonts w:hint="eastAsia" w:ascii="宋体" w:hAnsi="宋体" w:eastAsia="宋体" w:cs="宋体"/>
          <w:sz w:val="23"/>
          <w:szCs w:val="23"/>
        </w:rPr>
        <w:t>56226682</w:t>
      </w:r>
    </w:p>
    <w:p>
      <w:pPr>
        <w:spacing w:line="540" w:lineRule="exact"/>
        <w:ind w:firstLine="460" w:firstLineChars="200"/>
        <w:rPr>
          <w:rFonts w:hint="eastAsia" w:ascii="宋体" w:hAnsi="宋体" w:eastAsia="宋体" w:cs="宋体"/>
          <w:sz w:val="23"/>
          <w:szCs w:val="23"/>
        </w:rPr>
      </w:pPr>
      <w:r>
        <w:rPr>
          <w:rFonts w:hint="eastAsia" w:ascii="宋体" w:hAnsi="宋体" w:eastAsia="宋体" w:cs="宋体"/>
          <w:sz w:val="23"/>
          <w:szCs w:val="23"/>
        </w:rPr>
        <w:t>附件：特邀调解员、特邀调解组织申请表</w:t>
      </w:r>
      <w:bookmarkStart w:id="0" w:name="_GoBack"/>
      <w:bookmarkEnd w:id="0"/>
    </w:p>
    <w:p>
      <w:pPr>
        <w:spacing w:line="540" w:lineRule="exact"/>
        <w:ind w:firstLine="460" w:firstLineChars="200"/>
        <w:rPr>
          <w:rFonts w:hint="eastAsia" w:ascii="宋体" w:hAnsi="宋体" w:eastAsia="宋体" w:cs="宋体"/>
          <w:sz w:val="23"/>
          <w:szCs w:val="23"/>
        </w:rPr>
      </w:pPr>
    </w:p>
    <w:p>
      <w:pPr>
        <w:spacing w:line="540" w:lineRule="exact"/>
        <w:ind w:firstLine="460" w:firstLineChars="200"/>
        <w:rPr>
          <w:rFonts w:hint="eastAsia" w:ascii="宋体" w:hAnsi="宋体" w:eastAsia="宋体" w:cs="宋体"/>
          <w:sz w:val="23"/>
          <w:szCs w:val="23"/>
        </w:rPr>
      </w:pPr>
    </w:p>
    <w:p>
      <w:pPr>
        <w:spacing w:line="540" w:lineRule="exact"/>
        <w:ind w:firstLine="460" w:firstLineChars="200"/>
        <w:jc w:val="right"/>
        <w:rPr>
          <w:rFonts w:hint="eastAsia" w:ascii="宋体" w:hAnsi="宋体" w:eastAsia="宋体" w:cs="宋体"/>
          <w:sz w:val="23"/>
          <w:szCs w:val="23"/>
        </w:rPr>
      </w:pPr>
      <w:r>
        <w:rPr>
          <w:rFonts w:hint="eastAsia" w:ascii="宋体" w:hAnsi="宋体" w:eastAsia="宋体" w:cs="宋体"/>
          <w:sz w:val="23"/>
          <w:szCs w:val="23"/>
        </w:rPr>
        <w:t>南京市</w:t>
      </w:r>
      <w:r>
        <w:rPr>
          <w:rFonts w:hint="eastAsia" w:ascii="宋体" w:hAnsi="宋体" w:eastAsia="宋体" w:cs="宋体"/>
          <w:sz w:val="23"/>
          <w:szCs w:val="23"/>
        </w:rPr>
        <w:t>溧水区</w:t>
      </w:r>
      <w:r>
        <w:rPr>
          <w:rFonts w:hint="eastAsia" w:ascii="宋体" w:hAnsi="宋体" w:eastAsia="宋体" w:cs="宋体"/>
          <w:sz w:val="23"/>
          <w:szCs w:val="23"/>
        </w:rPr>
        <w:t>人民法院</w:t>
      </w:r>
    </w:p>
    <w:p>
      <w:pPr>
        <w:spacing w:line="540" w:lineRule="exact"/>
        <w:ind w:firstLine="460" w:firstLineChars="200"/>
        <w:jc w:val="right"/>
        <w:rPr>
          <w:rFonts w:hint="eastAsia" w:ascii="宋体" w:hAnsi="宋体" w:eastAsia="宋体" w:cs="宋体"/>
          <w:sz w:val="23"/>
          <w:szCs w:val="23"/>
        </w:rPr>
      </w:pPr>
      <w:r>
        <w:rPr>
          <w:rFonts w:hint="eastAsia" w:ascii="宋体" w:hAnsi="宋体" w:eastAsia="宋体" w:cs="宋体"/>
          <w:sz w:val="23"/>
          <w:szCs w:val="23"/>
        </w:rPr>
        <w:t>2020年6月</w:t>
      </w:r>
      <w:r>
        <w:rPr>
          <w:rFonts w:hint="eastAsia" w:ascii="宋体" w:hAnsi="宋体" w:eastAsia="宋体" w:cs="宋体"/>
          <w:sz w:val="23"/>
          <w:szCs w:val="23"/>
        </w:rPr>
        <w:t>13</w:t>
      </w:r>
      <w:r>
        <w:rPr>
          <w:rFonts w:hint="eastAsia" w:ascii="宋体" w:hAnsi="宋体" w:eastAsia="宋体" w:cs="宋体"/>
          <w:sz w:val="23"/>
          <w:szCs w:val="23"/>
        </w:rPr>
        <w:t>日</w:t>
      </w:r>
    </w:p>
    <w:p>
      <w:pPr>
        <w:spacing w:line="400" w:lineRule="exact"/>
        <w:ind w:firstLine="480" w:firstLineChars="200"/>
        <w:rPr>
          <w:rFonts w:hint="eastAsia" w:ascii="宋体" w:hAnsi="宋体" w:eastAsia="宋体" w:cs="宋体"/>
          <w:sz w:val="24"/>
          <w:szCs w:val="24"/>
        </w:rPr>
      </w:pPr>
    </w:p>
    <w:p>
      <w:pPr>
        <w:spacing w:line="400" w:lineRule="exact"/>
        <w:ind w:firstLine="480" w:firstLineChars="200"/>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南京市溧水区人民法院特邀调解员申请表</w:t>
      </w:r>
    </w:p>
    <w:p>
      <w:pPr>
        <w:spacing w:line="400" w:lineRule="exact"/>
        <w:rPr>
          <w:rFonts w:hint="eastAsia" w:ascii="宋体" w:hAnsi="宋体" w:eastAsia="宋体" w:cs="宋体"/>
          <w:sz w:val="24"/>
          <w:szCs w:val="24"/>
        </w:rPr>
      </w:pPr>
    </w:p>
    <w:tbl>
      <w:tblPr>
        <w:tblStyle w:val="5"/>
        <w:tblpPr w:leftFromText="180" w:rightFromText="180" w:vertAnchor="text" w:horzAnchor="margin" w:tblpY="-78"/>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14"/>
        <w:gridCol w:w="1217"/>
        <w:gridCol w:w="1217"/>
        <w:gridCol w:w="1219"/>
        <w:gridCol w:w="1218"/>
        <w:gridCol w:w="1218"/>
        <w:gridCol w:w="15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2" w:hRule="atLeast"/>
        </w:trPr>
        <w:tc>
          <w:tcPr>
            <w:tcW w:w="121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姓名</w:t>
            </w:r>
          </w:p>
        </w:tc>
        <w:tc>
          <w:tcPr>
            <w:tcW w:w="1217" w:type="dxa"/>
            <w:vAlign w:val="center"/>
          </w:tcPr>
          <w:p>
            <w:pPr>
              <w:spacing w:line="320" w:lineRule="exact"/>
              <w:jc w:val="center"/>
              <w:rPr>
                <w:rFonts w:hint="eastAsia" w:ascii="宋体" w:hAnsi="宋体" w:eastAsia="宋体" w:cs="宋体"/>
                <w:b/>
                <w:sz w:val="24"/>
                <w:szCs w:val="24"/>
              </w:rPr>
            </w:pPr>
          </w:p>
        </w:tc>
        <w:tc>
          <w:tcPr>
            <w:tcW w:w="1217"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性别</w:t>
            </w:r>
          </w:p>
        </w:tc>
        <w:tc>
          <w:tcPr>
            <w:tcW w:w="1219" w:type="dxa"/>
            <w:vAlign w:val="center"/>
          </w:tcPr>
          <w:p>
            <w:pPr>
              <w:spacing w:line="320" w:lineRule="exact"/>
              <w:jc w:val="center"/>
              <w:rPr>
                <w:rFonts w:hint="eastAsia" w:ascii="宋体" w:hAnsi="宋体" w:eastAsia="宋体" w:cs="宋体"/>
                <w:b/>
                <w:sz w:val="24"/>
                <w:szCs w:val="24"/>
              </w:rPr>
            </w:pPr>
          </w:p>
        </w:tc>
        <w:tc>
          <w:tcPr>
            <w:tcW w:w="1218"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出生年月</w:t>
            </w:r>
          </w:p>
        </w:tc>
        <w:tc>
          <w:tcPr>
            <w:tcW w:w="1218" w:type="dxa"/>
            <w:vAlign w:val="center"/>
          </w:tcPr>
          <w:p>
            <w:pPr>
              <w:spacing w:line="320" w:lineRule="exact"/>
              <w:jc w:val="center"/>
              <w:rPr>
                <w:rFonts w:hint="eastAsia" w:ascii="宋体" w:hAnsi="宋体" w:eastAsia="宋体" w:cs="宋体"/>
                <w:b/>
                <w:sz w:val="24"/>
                <w:szCs w:val="24"/>
              </w:rPr>
            </w:pPr>
          </w:p>
        </w:tc>
        <w:tc>
          <w:tcPr>
            <w:tcW w:w="1594" w:type="dxa"/>
            <w:vMerge w:val="restart"/>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121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民族</w:t>
            </w:r>
          </w:p>
        </w:tc>
        <w:tc>
          <w:tcPr>
            <w:tcW w:w="1217" w:type="dxa"/>
            <w:vAlign w:val="center"/>
          </w:tcPr>
          <w:p>
            <w:pPr>
              <w:spacing w:line="320" w:lineRule="exact"/>
              <w:jc w:val="center"/>
              <w:rPr>
                <w:rFonts w:hint="eastAsia" w:ascii="宋体" w:hAnsi="宋体" w:eastAsia="宋体" w:cs="宋体"/>
                <w:b/>
                <w:sz w:val="24"/>
                <w:szCs w:val="24"/>
              </w:rPr>
            </w:pPr>
          </w:p>
        </w:tc>
        <w:tc>
          <w:tcPr>
            <w:tcW w:w="1217"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籍贯</w:t>
            </w:r>
          </w:p>
        </w:tc>
        <w:tc>
          <w:tcPr>
            <w:tcW w:w="1219" w:type="dxa"/>
            <w:vAlign w:val="center"/>
          </w:tcPr>
          <w:p>
            <w:pPr>
              <w:spacing w:line="320" w:lineRule="exact"/>
              <w:jc w:val="center"/>
              <w:rPr>
                <w:rFonts w:hint="eastAsia" w:ascii="宋体" w:hAnsi="宋体" w:eastAsia="宋体" w:cs="宋体"/>
                <w:b/>
                <w:sz w:val="24"/>
                <w:szCs w:val="24"/>
              </w:rPr>
            </w:pPr>
          </w:p>
        </w:tc>
        <w:tc>
          <w:tcPr>
            <w:tcW w:w="1218"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出生地</w:t>
            </w:r>
          </w:p>
        </w:tc>
        <w:tc>
          <w:tcPr>
            <w:tcW w:w="1218" w:type="dxa"/>
            <w:vAlign w:val="center"/>
          </w:tcPr>
          <w:p>
            <w:pPr>
              <w:spacing w:line="320" w:lineRule="exact"/>
              <w:jc w:val="center"/>
              <w:rPr>
                <w:rFonts w:hint="eastAsia" w:ascii="宋体" w:hAnsi="宋体" w:eastAsia="宋体" w:cs="宋体"/>
                <w:b/>
                <w:sz w:val="24"/>
                <w:szCs w:val="24"/>
              </w:rPr>
            </w:pPr>
          </w:p>
        </w:tc>
        <w:tc>
          <w:tcPr>
            <w:tcW w:w="1594" w:type="dxa"/>
            <w:vMerge w:val="continue"/>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5" w:hRule="atLeast"/>
        </w:trPr>
        <w:tc>
          <w:tcPr>
            <w:tcW w:w="121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政治面貌</w:t>
            </w:r>
          </w:p>
        </w:tc>
        <w:tc>
          <w:tcPr>
            <w:tcW w:w="1217" w:type="dxa"/>
            <w:vAlign w:val="center"/>
          </w:tcPr>
          <w:p>
            <w:pPr>
              <w:spacing w:line="320" w:lineRule="exact"/>
              <w:jc w:val="center"/>
              <w:rPr>
                <w:rFonts w:hint="eastAsia" w:ascii="宋体" w:hAnsi="宋体" w:eastAsia="宋体" w:cs="宋体"/>
                <w:b/>
                <w:sz w:val="24"/>
                <w:szCs w:val="24"/>
              </w:rPr>
            </w:pPr>
          </w:p>
        </w:tc>
        <w:tc>
          <w:tcPr>
            <w:tcW w:w="1217"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婚姻状况</w:t>
            </w:r>
          </w:p>
        </w:tc>
        <w:tc>
          <w:tcPr>
            <w:tcW w:w="1219" w:type="dxa"/>
            <w:vAlign w:val="center"/>
          </w:tcPr>
          <w:p>
            <w:pPr>
              <w:spacing w:line="320" w:lineRule="exact"/>
              <w:jc w:val="center"/>
              <w:rPr>
                <w:rFonts w:hint="eastAsia" w:ascii="宋体" w:hAnsi="宋体" w:eastAsia="宋体" w:cs="宋体"/>
                <w:b/>
                <w:sz w:val="24"/>
                <w:szCs w:val="24"/>
              </w:rPr>
            </w:pPr>
          </w:p>
        </w:tc>
        <w:tc>
          <w:tcPr>
            <w:tcW w:w="1218"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健康状况</w:t>
            </w:r>
          </w:p>
        </w:tc>
        <w:tc>
          <w:tcPr>
            <w:tcW w:w="1218" w:type="dxa"/>
            <w:vAlign w:val="center"/>
          </w:tcPr>
          <w:p>
            <w:pPr>
              <w:spacing w:line="320" w:lineRule="exact"/>
              <w:jc w:val="center"/>
              <w:rPr>
                <w:rFonts w:hint="eastAsia" w:ascii="宋体" w:hAnsi="宋体" w:eastAsia="宋体" w:cs="宋体"/>
                <w:b/>
                <w:sz w:val="24"/>
                <w:szCs w:val="24"/>
              </w:rPr>
            </w:pPr>
          </w:p>
        </w:tc>
        <w:tc>
          <w:tcPr>
            <w:tcW w:w="1594" w:type="dxa"/>
            <w:vMerge w:val="continue"/>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trPr>
        <w:tc>
          <w:tcPr>
            <w:tcW w:w="121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专业技术职务</w:t>
            </w:r>
          </w:p>
        </w:tc>
        <w:tc>
          <w:tcPr>
            <w:tcW w:w="2434" w:type="dxa"/>
            <w:gridSpan w:val="2"/>
            <w:vAlign w:val="center"/>
          </w:tcPr>
          <w:p>
            <w:pPr>
              <w:spacing w:line="320" w:lineRule="exact"/>
              <w:jc w:val="center"/>
              <w:rPr>
                <w:rFonts w:hint="eastAsia" w:ascii="宋体" w:hAnsi="宋体" w:eastAsia="宋体" w:cs="宋体"/>
                <w:b/>
                <w:sz w:val="24"/>
                <w:szCs w:val="24"/>
              </w:rPr>
            </w:pPr>
          </w:p>
        </w:tc>
        <w:tc>
          <w:tcPr>
            <w:tcW w:w="1219"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专业特长</w:t>
            </w:r>
          </w:p>
        </w:tc>
        <w:tc>
          <w:tcPr>
            <w:tcW w:w="4030" w:type="dxa"/>
            <w:gridSpan w:val="3"/>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8" w:hRule="atLeast"/>
        </w:trPr>
        <w:tc>
          <w:tcPr>
            <w:tcW w:w="1214" w:type="dxa"/>
            <w:vMerge w:val="restart"/>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学历学位</w:t>
            </w:r>
          </w:p>
        </w:tc>
        <w:tc>
          <w:tcPr>
            <w:tcW w:w="1217"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全日制教育</w:t>
            </w:r>
          </w:p>
        </w:tc>
        <w:tc>
          <w:tcPr>
            <w:tcW w:w="2436" w:type="dxa"/>
            <w:gridSpan w:val="2"/>
            <w:vAlign w:val="center"/>
          </w:tcPr>
          <w:p>
            <w:pPr>
              <w:spacing w:line="320" w:lineRule="exact"/>
              <w:jc w:val="center"/>
              <w:rPr>
                <w:rFonts w:hint="eastAsia" w:ascii="宋体" w:hAnsi="宋体" w:eastAsia="宋体" w:cs="宋体"/>
                <w:b/>
                <w:sz w:val="24"/>
                <w:szCs w:val="24"/>
              </w:rPr>
            </w:pPr>
          </w:p>
        </w:tc>
        <w:tc>
          <w:tcPr>
            <w:tcW w:w="1218"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毕业院校及专业</w:t>
            </w:r>
          </w:p>
        </w:tc>
        <w:tc>
          <w:tcPr>
            <w:tcW w:w="2812" w:type="dxa"/>
            <w:gridSpan w:val="2"/>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2" w:hRule="atLeast"/>
        </w:trPr>
        <w:tc>
          <w:tcPr>
            <w:tcW w:w="1214" w:type="dxa"/>
            <w:vMerge w:val="continue"/>
            <w:vAlign w:val="center"/>
          </w:tcPr>
          <w:p>
            <w:pPr>
              <w:spacing w:line="320" w:lineRule="exact"/>
              <w:jc w:val="center"/>
              <w:rPr>
                <w:rFonts w:hint="eastAsia" w:ascii="宋体" w:hAnsi="宋体" w:eastAsia="宋体" w:cs="宋体"/>
                <w:b/>
                <w:sz w:val="24"/>
                <w:szCs w:val="24"/>
              </w:rPr>
            </w:pPr>
          </w:p>
        </w:tc>
        <w:tc>
          <w:tcPr>
            <w:tcW w:w="1217"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在职教育</w:t>
            </w:r>
          </w:p>
        </w:tc>
        <w:tc>
          <w:tcPr>
            <w:tcW w:w="2436" w:type="dxa"/>
            <w:gridSpan w:val="2"/>
            <w:vAlign w:val="center"/>
          </w:tcPr>
          <w:p>
            <w:pPr>
              <w:spacing w:line="320" w:lineRule="exact"/>
              <w:jc w:val="center"/>
              <w:rPr>
                <w:rFonts w:hint="eastAsia" w:ascii="宋体" w:hAnsi="宋体" w:eastAsia="宋体" w:cs="宋体"/>
                <w:b/>
                <w:sz w:val="24"/>
                <w:szCs w:val="24"/>
              </w:rPr>
            </w:pPr>
          </w:p>
        </w:tc>
        <w:tc>
          <w:tcPr>
            <w:tcW w:w="1218"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毕业院校及专业</w:t>
            </w:r>
          </w:p>
        </w:tc>
        <w:tc>
          <w:tcPr>
            <w:tcW w:w="2812" w:type="dxa"/>
            <w:gridSpan w:val="2"/>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7" w:hRule="atLeast"/>
        </w:trPr>
        <w:tc>
          <w:tcPr>
            <w:tcW w:w="2431" w:type="dxa"/>
            <w:gridSpan w:val="2"/>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现工作单位及职务</w:t>
            </w:r>
          </w:p>
        </w:tc>
        <w:tc>
          <w:tcPr>
            <w:tcW w:w="6466" w:type="dxa"/>
            <w:gridSpan w:val="5"/>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7" w:hRule="atLeast"/>
        </w:trPr>
        <w:tc>
          <w:tcPr>
            <w:tcW w:w="2431" w:type="dxa"/>
            <w:gridSpan w:val="2"/>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通讯地址</w:t>
            </w:r>
          </w:p>
        </w:tc>
        <w:tc>
          <w:tcPr>
            <w:tcW w:w="6466" w:type="dxa"/>
            <w:gridSpan w:val="5"/>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6" w:hRule="atLeast"/>
        </w:trPr>
        <w:tc>
          <w:tcPr>
            <w:tcW w:w="2431" w:type="dxa"/>
            <w:gridSpan w:val="2"/>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联系方式</w:t>
            </w:r>
          </w:p>
        </w:tc>
        <w:tc>
          <w:tcPr>
            <w:tcW w:w="6466" w:type="dxa"/>
            <w:gridSpan w:val="5"/>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2" w:hRule="atLeast"/>
        </w:trPr>
        <w:tc>
          <w:tcPr>
            <w:tcW w:w="121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简历</w:t>
            </w:r>
          </w:p>
        </w:tc>
        <w:tc>
          <w:tcPr>
            <w:tcW w:w="7683" w:type="dxa"/>
            <w:gridSpan w:val="6"/>
            <w:vAlign w:val="center"/>
          </w:tcPr>
          <w:p>
            <w:pPr>
              <w:spacing w:line="320" w:lineRule="exact"/>
              <w:jc w:val="center"/>
              <w:rPr>
                <w:rFonts w:hint="eastAsia" w:ascii="宋体" w:hAnsi="宋体" w:eastAsia="宋体" w:cs="宋体"/>
                <w:b/>
                <w:sz w:val="24"/>
                <w:szCs w:val="24"/>
              </w:rPr>
            </w:pPr>
          </w:p>
        </w:tc>
      </w:tr>
    </w:tbl>
    <w:p>
      <w:pPr>
        <w:spacing w:line="400" w:lineRule="exact"/>
        <w:ind w:firstLine="480" w:firstLineChars="200"/>
        <w:rPr>
          <w:rFonts w:hint="eastAsia" w:ascii="宋体" w:hAnsi="宋体" w:eastAsia="宋体" w:cs="宋体"/>
          <w:sz w:val="24"/>
          <w:szCs w:val="24"/>
        </w:rPr>
      </w:pPr>
    </w:p>
    <w:tbl>
      <w:tblPr>
        <w:tblStyle w:val="5"/>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2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675" w:type="dxa"/>
            <w:vMerge w:val="restart"/>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情况调查</w:t>
            </w: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请根据自身实际情况在（ ）打√。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2"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1.申请类别：个人自荐（ ）  相关单位推荐（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2.是否有调解工作经历：有（ ）  无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如有，请说明具体调解工作经历：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3.是否具有相关专业资质（如律师、心理咨询师等）：有（ ）无（）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如有，请说明具体专业资质：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8"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4.擅长或有意向参与调解的纠纷类型（可多选）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9"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婚姻家庭纠纷（ ）相邻关系纠纷（ ）买卖合同纠纷（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劳动合同纠纷（ ）劳务合同纠纷（ ）金融借款合同纠纷（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民间借贷纠纷（ ）服务合同纠纷（ ）知识产权纠纷（ ）侵权责任纠纷（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trPr>
        <w:tc>
          <w:tcPr>
            <w:tcW w:w="675" w:type="dxa"/>
            <w:vMerge w:val="continue"/>
          </w:tcPr>
          <w:p>
            <w:pPr>
              <w:spacing w:line="320" w:lineRule="exact"/>
              <w:jc w:val="center"/>
              <w:rPr>
                <w:rFonts w:hint="eastAsia" w:ascii="宋体" w:hAnsi="宋体" w:eastAsia="宋体" w:cs="宋体"/>
                <w:b/>
                <w:sz w:val="24"/>
                <w:szCs w:val="24"/>
              </w:rPr>
            </w:pPr>
          </w:p>
        </w:tc>
        <w:tc>
          <w:tcPr>
            <w:tcW w:w="8222" w:type="dxa"/>
            <w:vAlign w:val="center"/>
          </w:tcPr>
          <w:p>
            <w:pPr>
              <w:spacing w:line="320" w:lineRule="exact"/>
              <w:rPr>
                <w:rFonts w:hint="eastAsia" w:ascii="宋体" w:hAnsi="宋体" w:eastAsia="宋体" w:cs="宋体"/>
                <w:b/>
                <w:sz w:val="24"/>
                <w:szCs w:val="24"/>
              </w:rPr>
            </w:pPr>
            <w:r>
              <w:rPr>
                <w:rFonts w:hint="eastAsia" w:ascii="宋体" w:hAnsi="宋体" w:eastAsia="宋体" w:cs="宋体"/>
                <w:b/>
                <w:sz w:val="24"/>
                <w:szCs w:val="24"/>
              </w:rPr>
              <w:t>其他说明：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1" w:hRule="atLeast"/>
        </w:trPr>
        <w:tc>
          <w:tcPr>
            <w:tcW w:w="8897" w:type="dxa"/>
            <w:gridSpan w:val="2"/>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申请人意见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2" w:hRule="atLeast"/>
        </w:trPr>
        <w:tc>
          <w:tcPr>
            <w:tcW w:w="8897" w:type="dxa"/>
            <w:gridSpan w:val="2"/>
          </w:tcPr>
          <w:p>
            <w:pPr>
              <w:spacing w:line="320" w:lineRule="exact"/>
              <w:ind w:firstLine="482" w:firstLineChars="200"/>
              <w:jc w:val="center"/>
              <w:rPr>
                <w:rFonts w:hint="eastAsia" w:ascii="宋体" w:hAnsi="宋体" w:eastAsia="宋体" w:cs="宋体"/>
                <w:b/>
                <w:sz w:val="24"/>
                <w:szCs w:val="24"/>
              </w:rPr>
            </w:pPr>
            <w:r>
              <w:rPr>
                <w:rFonts w:hint="eastAsia" w:ascii="宋体" w:hAnsi="宋体" w:eastAsia="宋体" w:cs="宋体"/>
                <w:b/>
                <w:sz w:val="24"/>
                <w:szCs w:val="24"/>
              </w:rPr>
              <w:t>本人申请成为南京市溧水区人民法院特邀调解员，并将本人的姓名和资质、调解专长等信息列入法院特邀调解员名册以供当事人参考选定。本人承诺遵守法院调解相关制度，严格履行保密义务，为当事人提供便捷、高效的调解服务。</w:t>
            </w:r>
          </w:p>
          <w:p>
            <w:pPr>
              <w:wordWrap w:val="0"/>
              <w:spacing w:line="320" w:lineRule="exact"/>
              <w:jc w:val="center"/>
              <w:rPr>
                <w:rFonts w:hint="eastAsia" w:ascii="宋体" w:hAnsi="宋体" w:eastAsia="宋体" w:cs="宋体"/>
                <w:b/>
                <w:sz w:val="24"/>
                <w:szCs w:val="24"/>
              </w:rPr>
            </w:pPr>
          </w:p>
          <w:p>
            <w:pPr>
              <w:spacing w:line="320" w:lineRule="exact"/>
              <w:jc w:val="center"/>
              <w:rPr>
                <w:rFonts w:hint="eastAsia" w:ascii="宋体" w:hAnsi="宋体" w:eastAsia="宋体" w:cs="宋体"/>
                <w:b/>
                <w:sz w:val="24"/>
                <w:szCs w:val="24"/>
              </w:rPr>
            </w:pPr>
          </w:p>
          <w:p>
            <w:pPr>
              <w:wordWrap w:val="0"/>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 xml:space="preserve">              申请人：    </w:t>
            </w:r>
          </w:p>
          <w:p>
            <w:pPr>
              <w:wordWrap w:val="0"/>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 xml:space="preserve">          </w:t>
            </w:r>
          </w:p>
          <w:p>
            <w:pPr>
              <w:wordWrap w:val="0"/>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 xml:space="preserve">                                  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9" w:hRule="atLeast"/>
        </w:trPr>
        <w:tc>
          <w:tcPr>
            <w:tcW w:w="8897" w:type="dxa"/>
            <w:gridSpan w:val="2"/>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推荐单位意见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0" w:hRule="atLeast"/>
        </w:trPr>
        <w:tc>
          <w:tcPr>
            <w:tcW w:w="8897" w:type="dxa"/>
            <w:gridSpan w:val="2"/>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 xml:space="preserve">  </w:t>
            </w:r>
          </w:p>
          <w:p>
            <w:pPr>
              <w:spacing w:line="320" w:lineRule="exact"/>
              <w:jc w:val="center"/>
              <w:rPr>
                <w:rFonts w:hint="eastAsia" w:ascii="宋体" w:hAnsi="宋体" w:eastAsia="宋体" w:cs="宋体"/>
                <w:b/>
                <w:sz w:val="24"/>
                <w:szCs w:val="24"/>
              </w:rPr>
            </w:pPr>
          </w:p>
          <w:p>
            <w:pPr>
              <w:spacing w:line="320" w:lineRule="exact"/>
              <w:jc w:val="center"/>
              <w:rPr>
                <w:rFonts w:hint="eastAsia" w:ascii="宋体" w:hAnsi="宋体" w:eastAsia="宋体" w:cs="宋体"/>
                <w:b/>
                <w:sz w:val="24"/>
                <w:szCs w:val="24"/>
              </w:rPr>
            </w:pPr>
          </w:p>
          <w:p>
            <w:pPr>
              <w:spacing w:line="320" w:lineRule="exact"/>
              <w:jc w:val="center"/>
              <w:rPr>
                <w:rFonts w:hint="eastAsia" w:ascii="宋体" w:hAnsi="宋体" w:eastAsia="宋体" w:cs="宋体"/>
                <w:b/>
                <w:sz w:val="24"/>
                <w:szCs w:val="24"/>
              </w:rPr>
            </w:pPr>
          </w:p>
          <w:p>
            <w:pPr>
              <w:spacing w:line="320" w:lineRule="exact"/>
              <w:jc w:val="center"/>
              <w:rPr>
                <w:rFonts w:hint="eastAsia" w:ascii="宋体" w:hAnsi="宋体" w:eastAsia="宋体" w:cs="宋体"/>
                <w:b/>
                <w:sz w:val="24"/>
                <w:szCs w:val="24"/>
              </w:rPr>
            </w:pPr>
          </w:p>
          <w:p>
            <w:pPr>
              <w:spacing w:line="320" w:lineRule="exact"/>
              <w:jc w:val="center"/>
              <w:rPr>
                <w:rFonts w:hint="eastAsia" w:ascii="宋体" w:hAnsi="宋体" w:eastAsia="宋体" w:cs="宋体"/>
                <w:b/>
                <w:sz w:val="24"/>
                <w:szCs w:val="24"/>
              </w:rPr>
            </w:pPr>
          </w:p>
          <w:p>
            <w:pPr>
              <w:spacing w:line="320" w:lineRule="exact"/>
              <w:jc w:val="center"/>
              <w:rPr>
                <w:rFonts w:hint="eastAsia" w:ascii="宋体" w:hAnsi="宋体" w:eastAsia="宋体" w:cs="宋体"/>
                <w:b/>
                <w:sz w:val="24"/>
                <w:szCs w:val="24"/>
              </w:rPr>
            </w:pPr>
          </w:p>
          <w:p>
            <w:pPr>
              <w:spacing w:line="320" w:lineRule="exact"/>
              <w:jc w:val="center"/>
              <w:rPr>
                <w:rFonts w:hint="eastAsia" w:ascii="宋体" w:hAnsi="宋体" w:eastAsia="宋体" w:cs="宋体"/>
                <w:b/>
                <w:sz w:val="24"/>
                <w:szCs w:val="24"/>
              </w:rPr>
            </w:pPr>
          </w:p>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 xml:space="preserve">            推荐单位：（盖章）</w:t>
            </w:r>
          </w:p>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 xml:space="preserve">                           年  月  日 </w:t>
            </w:r>
          </w:p>
        </w:tc>
      </w:tr>
    </w:tbl>
    <w:p>
      <w:pPr>
        <w:spacing w:line="400" w:lineRule="exact"/>
        <w:jc w:val="center"/>
        <w:rPr>
          <w:rFonts w:hint="eastAsia" w:ascii="宋体" w:hAnsi="宋体" w:eastAsia="宋体" w:cs="宋体"/>
          <w:b/>
          <w:sz w:val="24"/>
          <w:szCs w:val="24"/>
        </w:rPr>
      </w:pPr>
    </w:p>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南京市溧水区人民法院特邀调解组织申请表</w:t>
      </w:r>
    </w:p>
    <w:tbl>
      <w:tblPr>
        <w:tblStyle w:val="5"/>
        <w:tblpPr w:leftFromText="180" w:rightFromText="180" w:vertAnchor="text" w:horzAnchor="margin" w:tblpY="402"/>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291"/>
        <w:gridCol w:w="977"/>
        <w:gridCol w:w="1276"/>
        <w:gridCol w:w="25"/>
        <w:gridCol w:w="1676"/>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138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组织名称</w:t>
            </w:r>
          </w:p>
        </w:tc>
        <w:tc>
          <w:tcPr>
            <w:tcW w:w="7513" w:type="dxa"/>
            <w:gridSpan w:val="6"/>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138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办公地址</w:t>
            </w:r>
          </w:p>
        </w:tc>
        <w:tc>
          <w:tcPr>
            <w:tcW w:w="7513" w:type="dxa"/>
            <w:gridSpan w:val="6"/>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5" w:hRule="atLeast"/>
        </w:trPr>
        <w:tc>
          <w:tcPr>
            <w:tcW w:w="138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擅长调解纠纷类型</w:t>
            </w:r>
          </w:p>
        </w:tc>
        <w:tc>
          <w:tcPr>
            <w:tcW w:w="3544" w:type="dxa"/>
            <w:gridSpan w:val="3"/>
            <w:vAlign w:val="center"/>
          </w:tcPr>
          <w:p>
            <w:pPr>
              <w:spacing w:line="320" w:lineRule="exact"/>
              <w:jc w:val="center"/>
              <w:rPr>
                <w:rFonts w:hint="eastAsia" w:ascii="宋体" w:hAnsi="宋体" w:eastAsia="宋体" w:cs="宋体"/>
                <w:b/>
                <w:sz w:val="24"/>
                <w:szCs w:val="24"/>
              </w:rPr>
            </w:pPr>
          </w:p>
        </w:tc>
        <w:tc>
          <w:tcPr>
            <w:tcW w:w="1701" w:type="dxa"/>
            <w:gridSpan w:val="2"/>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专职、兼职特邀调解员人数</w:t>
            </w:r>
          </w:p>
        </w:tc>
        <w:tc>
          <w:tcPr>
            <w:tcW w:w="2268" w:type="dxa"/>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5" w:hRule="atLeast"/>
        </w:trPr>
        <w:tc>
          <w:tcPr>
            <w:tcW w:w="138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负责人姓名</w:t>
            </w:r>
          </w:p>
        </w:tc>
        <w:tc>
          <w:tcPr>
            <w:tcW w:w="1291" w:type="dxa"/>
            <w:vAlign w:val="center"/>
          </w:tcPr>
          <w:p>
            <w:pPr>
              <w:spacing w:line="320" w:lineRule="exact"/>
              <w:jc w:val="center"/>
              <w:rPr>
                <w:rFonts w:hint="eastAsia" w:ascii="宋体" w:hAnsi="宋体" w:eastAsia="宋体" w:cs="宋体"/>
                <w:b/>
                <w:sz w:val="24"/>
                <w:szCs w:val="24"/>
              </w:rPr>
            </w:pPr>
          </w:p>
        </w:tc>
        <w:tc>
          <w:tcPr>
            <w:tcW w:w="977"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性别</w:t>
            </w:r>
          </w:p>
        </w:tc>
        <w:tc>
          <w:tcPr>
            <w:tcW w:w="1276" w:type="dxa"/>
            <w:vAlign w:val="center"/>
          </w:tcPr>
          <w:p>
            <w:pPr>
              <w:spacing w:line="320" w:lineRule="exact"/>
              <w:jc w:val="center"/>
              <w:rPr>
                <w:rFonts w:hint="eastAsia" w:ascii="宋体" w:hAnsi="宋体" w:eastAsia="宋体" w:cs="宋体"/>
                <w:b/>
                <w:sz w:val="24"/>
                <w:szCs w:val="24"/>
              </w:rPr>
            </w:pPr>
          </w:p>
        </w:tc>
        <w:tc>
          <w:tcPr>
            <w:tcW w:w="1701" w:type="dxa"/>
            <w:gridSpan w:val="2"/>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联系电话</w:t>
            </w:r>
          </w:p>
        </w:tc>
        <w:tc>
          <w:tcPr>
            <w:tcW w:w="2268" w:type="dxa"/>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trPr>
        <w:tc>
          <w:tcPr>
            <w:tcW w:w="1384"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b/>
                <w:sz w:val="24"/>
                <w:szCs w:val="24"/>
              </w:rPr>
              <w:t>对接联络人姓名</w:t>
            </w:r>
          </w:p>
        </w:tc>
        <w:tc>
          <w:tcPr>
            <w:tcW w:w="1291" w:type="dxa"/>
            <w:vAlign w:val="center"/>
          </w:tcPr>
          <w:p>
            <w:pPr>
              <w:spacing w:line="320" w:lineRule="exact"/>
              <w:jc w:val="center"/>
              <w:rPr>
                <w:rFonts w:hint="eastAsia" w:ascii="宋体" w:hAnsi="宋体" w:eastAsia="宋体" w:cs="宋体"/>
                <w:b/>
                <w:sz w:val="24"/>
                <w:szCs w:val="24"/>
              </w:rPr>
            </w:pPr>
          </w:p>
        </w:tc>
        <w:tc>
          <w:tcPr>
            <w:tcW w:w="977"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性别</w:t>
            </w:r>
          </w:p>
        </w:tc>
        <w:tc>
          <w:tcPr>
            <w:tcW w:w="1276" w:type="dxa"/>
            <w:vAlign w:val="center"/>
          </w:tcPr>
          <w:p>
            <w:pPr>
              <w:spacing w:line="320" w:lineRule="exact"/>
              <w:jc w:val="center"/>
              <w:rPr>
                <w:rFonts w:hint="eastAsia" w:ascii="宋体" w:hAnsi="宋体" w:eastAsia="宋体" w:cs="宋体"/>
                <w:b/>
                <w:sz w:val="24"/>
                <w:szCs w:val="24"/>
              </w:rPr>
            </w:pPr>
          </w:p>
        </w:tc>
        <w:tc>
          <w:tcPr>
            <w:tcW w:w="1701" w:type="dxa"/>
            <w:gridSpan w:val="2"/>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联系电话</w:t>
            </w:r>
          </w:p>
        </w:tc>
        <w:tc>
          <w:tcPr>
            <w:tcW w:w="2268" w:type="dxa"/>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85" w:hRule="atLeast"/>
        </w:trPr>
        <w:tc>
          <w:tcPr>
            <w:tcW w:w="138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组织简介</w:t>
            </w:r>
          </w:p>
        </w:tc>
        <w:tc>
          <w:tcPr>
            <w:tcW w:w="7513" w:type="dxa"/>
            <w:gridSpan w:val="6"/>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138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获奖情况</w:t>
            </w:r>
          </w:p>
        </w:tc>
        <w:tc>
          <w:tcPr>
            <w:tcW w:w="7513" w:type="dxa"/>
            <w:gridSpan w:val="6"/>
            <w:vAlign w:val="center"/>
          </w:tcPr>
          <w:p>
            <w:pPr>
              <w:spacing w:line="320" w:lineRule="exact"/>
              <w:jc w:val="center"/>
              <w:rPr>
                <w:rFonts w:hint="eastAsia" w:ascii="宋体" w:hAnsi="宋体" w:eastAsia="宋体" w:cs="宋体"/>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7" w:hRule="atLeast"/>
        </w:trPr>
        <w:tc>
          <w:tcPr>
            <w:tcW w:w="4953" w:type="dxa"/>
            <w:gridSpan w:val="5"/>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近两年是否被主管业务部门或其他有关单位处罚，或存在其他违法违纪行为</w:t>
            </w:r>
          </w:p>
        </w:tc>
        <w:tc>
          <w:tcPr>
            <w:tcW w:w="3944" w:type="dxa"/>
            <w:gridSpan w:val="2"/>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4" w:hRule="atLeast"/>
        </w:trPr>
        <w:tc>
          <w:tcPr>
            <w:tcW w:w="138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申请人意见</w:t>
            </w:r>
          </w:p>
        </w:tc>
        <w:tc>
          <w:tcPr>
            <w:tcW w:w="7513" w:type="dxa"/>
            <w:gridSpan w:val="6"/>
            <w:vAlign w:val="center"/>
          </w:tcPr>
          <w:p>
            <w:pPr>
              <w:spacing w:line="32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本组织申请加入南京市溧水区人民法院特邀调解组织，承诺遵守法院调解相关制度，严格履行保密义务，为当事人提供便捷、高效的调解服务。本组织提供的所有证件、材料、填报信息真实，如有虚假，依法承担相应的法律责任。</w:t>
            </w:r>
          </w:p>
          <w:p>
            <w:pPr>
              <w:spacing w:line="320" w:lineRule="exact"/>
              <w:jc w:val="center"/>
              <w:rPr>
                <w:rFonts w:hint="eastAsia" w:ascii="宋体" w:hAnsi="宋体" w:eastAsia="宋体" w:cs="宋体"/>
                <w:b/>
                <w:sz w:val="24"/>
                <w:szCs w:val="24"/>
              </w:rPr>
            </w:pPr>
          </w:p>
          <w:p>
            <w:pPr>
              <w:spacing w:line="320" w:lineRule="exact"/>
              <w:jc w:val="center"/>
              <w:rPr>
                <w:rFonts w:hint="eastAsia" w:ascii="宋体" w:hAnsi="宋体" w:eastAsia="宋体" w:cs="宋体"/>
                <w:b/>
                <w:sz w:val="24"/>
                <w:szCs w:val="24"/>
              </w:rPr>
            </w:pPr>
          </w:p>
          <w:p>
            <w:pPr>
              <w:wordWrap w:val="0"/>
              <w:spacing w:line="320" w:lineRule="exact"/>
              <w:ind w:right="480"/>
              <w:jc w:val="right"/>
              <w:rPr>
                <w:rFonts w:hint="eastAsia" w:ascii="宋体" w:hAnsi="宋体" w:eastAsia="宋体" w:cs="宋体"/>
                <w:b/>
                <w:sz w:val="24"/>
                <w:szCs w:val="24"/>
              </w:rPr>
            </w:pPr>
            <w:r>
              <w:rPr>
                <w:rFonts w:hint="eastAsia" w:ascii="宋体" w:hAnsi="宋体" w:eastAsia="宋体" w:cs="宋体"/>
                <w:b/>
                <w:sz w:val="24"/>
                <w:szCs w:val="24"/>
              </w:rPr>
              <w:t xml:space="preserve">负责人签名（盖章）：        </w:t>
            </w:r>
          </w:p>
          <w:p>
            <w:pPr>
              <w:spacing w:line="320" w:lineRule="exact"/>
              <w:ind w:right="480"/>
              <w:jc w:val="right"/>
              <w:rPr>
                <w:rFonts w:hint="eastAsia" w:ascii="宋体" w:hAnsi="宋体" w:eastAsia="宋体" w:cs="宋体"/>
                <w:b/>
                <w:sz w:val="24"/>
                <w:szCs w:val="24"/>
              </w:rPr>
            </w:pPr>
            <w:r>
              <w:rPr>
                <w:rFonts w:hint="eastAsia" w:ascii="宋体" w:hAnsi="宋体" w:eastAsia="宋体" w:cs="宋体"/>
                <w:b/>
                <w:sz w:val="24"/>
                <w:szCs w:val="24"/>
              </w:rPr>
              <w:t xml:space="preserve">  </w:t>
            </w:r>
          </w:p>
          <w:p>
            <w:pPr>
              <w:wordWrap w:val="0"/>
              <w:spacing w:line="320" w:lineRule="exact"/>
              <w:jc w:val="right"/>
              <w:rPr>
                <w:rFonts w:hint="eastAsia" w:ascii="宋体" w:hAnsi="宋体" w:eastAsia="宋体" w:cs="宋体"/>
                <w:b/>
                <w:sz w:val="24"/>
                <w:szCs w:val="24"/>
              </w:rPr>
            </w:pPr>
            <w:r>
              <w:rPr>
                <w:rFonts w:hint="eastAsia" w:ascii="宋体" w:hAnsi="宋体" w:eastAsia="宋体" w:cs="宋体"/>
                <w:b/>
                <w:sz w:val="24"/>
                <w:szCs w:val="24"/>
              </w:rPr>
              <w:t xml:space="preserve">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1" w:hRule="atLeast"/>
        </w:trPr>
        <w:tc>
          <w:tcPr>
            <w:tcW w:w="1384" w:type="dxa"/>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备注</w:t>
            </w:r>
          </w:p>
        </w:tc>
        <w:tc>
          <w:tcPr>
            <w:tcW w:w="7513" w:type="dxa"/>
            <w:gridSpan w:val="6"/>
            <w:vAlign w:val="center"/>
          </w:tcPr>
          <w:p>
            <w:pPr>
              <w:spacing w:line="320" w:lineRule="exact"/>
              <w:ind w:firstLine="482" w:firstLineChars="200"/>
              <w:rPr>
                <w:rFonts w:hint="eastAsia" w:ascii="宋体" w:hAnsi="宋体" w:eastAsia="宋体" w:cs="宋体"/>
                <w:b/>
                <w:sz w:val="24"/>
                <w:szCs w:val="24"/>
              </w:rPr>
            </w:pPr>
          </w:p>
        </w:tc>
      </w:tr>
    </w:tbl>
    <w:p>
      <w:pPr>
        <w:spacing w:line="400" w:lineRule="exact"/>
        <w:rPr>
          <w:rFonts w:hint="eastAsia" w:ascii="宋体" w:hAnsi="宋体" w:eastAsia="宋体" w:cs="宋体"/>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0533"/>
    <w:rsid w:val="00151622"/>
    <w:rsid w:val="003160E9"/>
    <w:rsid w:val="003741D9"/>
    <w:rsid w:val="00454408"/>
    <w:rsid w:val="0089213E"/>
    <w:rsid w:val="008E47EF"/>
    <w:rsid w:val="009205CA"/>
    <w:rsid w:val="00AC50E9"/>
    <w:rsid w:val="00AD763B"/>
    <w:rsid w:val="00C50F75"/>
    <w:rsid w:val="00CF0533"/>
    <w:rsid w:val="00D6318C"/>
    <w:rsid w:val="00DD5579"/>
    <w:rsid w:val="00EA65DB"/>
    <w:rsid w:val="00F276E4"/>
    <w:rsid w:val="09D01E16"/>
    <w:rsid w:val="33F665E7"/>
    <w:rsid w:val="52EE560D"/>
    <w:rsid w:val="74860574"/>
    <w:rsid w:val="7BDC4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2C90F8-4427-4853-8F0A-80B53FA1245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398</Words>
  <Characters>2273</Characters>
  <Lines>18</Lines>
  <Paragraphs>5</Paragraphs>
  <TotalTime>112</TotalTime>
  <ScaleCrop>false</ScaleCrop>
  <LinksUpToDate>false</LinksUpToDate>
  <CharactersWithSpaces>2666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2020-06-12T06:23:00Z</dcterms:created>
  <dc:creator>微软用户</dc:creator>
  <cp:lastModifiedBy>ATP</cp:lastModifiedBy>
  <cp:lastPrinted>2020-06-12T07:52:00Z</cp:lastPrinted>
  <dcterms:modified xsi:type="dcterms:W3CDTF">2020-06-12T10:06:06Z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