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p>
    <w:p>
      <w:pPr>
        <w:jc w:val="center"/>
        <w:rPr>
          <w:rFonts w:hint="eastAsia"/>
          <w:sz w:val="30"/>
          <w:szCs w:val="30"/>
          <w:lang w:val="en-US" w:eastAsia="zh-CN"/>
        </w:rPr>
      </w:pPr>
      <w:r>
        <w:rPr>
          <w:rFonts w:hint="eastAsia"/>
          <w:sz w:val="44"/>
          <w:szCs w:val="44"/>
          <w:lang w:val="en-US" w:eastAsia="zh-CN"/>
        </w:rPr>
        <w:t>南京市溧水区人民陪审员选任公告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lang w:val="en-US" w:eastAsia="zh-CN"/>
        </w:rPr>
      </w:pPr>
      <w:r>
        <w:rPr>
          <w:rFonts w:hint="eastAsia" w:eastAsiaTheme="minorEastAsia"/>
          <w:sz w:val="30"/>
          <w:szCs w:val="30"/>
          <w:lang w:val="en-US" w:eastAsia="zh-CN"/>
        </w:rPr>
        <w:t>经过一个多月的选拔、审查，</w:t>
      </w:r>
      <w:r>
        <w:rPr>
          <w:rFonts w:hint="eastAsia"/>
          <w:sz w:val="30"/>
          <w:szCs w:val="30"/>
          <w:lang w:val="en-US" w:eastAsia="zh-CN"/>
        </w:rPr>
        <w:t>溧水</w:t>
      </w:r>
      <w:r>
        <w:rPr>
          <w:rFonts w:hint="eastAsia" w:eastAsiaTheme="minorEastAsia"/>
          <w:sz w:val="30"/>
          <w:szCs w:val="30"/>
          <w:lang w:val="en-US" w:eastAsia="zh-CN"/>
        </w:rPr>
        <w:t>区2018年人民陪审员选任工作已近尾声，产生</w:t>
      </w:r>
      <w:r>
        <w:rPr>
          <w:rFonts w:hint="eastAsia"/>
          <w:sz w:val="30"/>
          <w:szCs w:val="30"/>
          <w:lang w:val="en-US" w:eastAsia="zh-CN"/>
        </w:rPr>
        <w:t>55</w:t>
      </w:r>
      <w:r>
        <w:rPr>
          <w:rFonts w:hint="eastAsia" w:eastAsiaTheme="minorEastAsia"/>
          <w:sz w:val="30"/>
          <w:szCs w:val="30"/>
          <w:lang w:val="en-US" w:eastAsia="zh-CN"/>
        </w:rPr>
        <w:t>名拟任人民陪审员名单</w:t>
      </w:r>
      <w:r>
        <w:rPr>
          <w:rFonts w:hint="eastAsia"/>
          <w:sz w:val="30"/>
          <w:szCs w:val="30"/>
          <w:lang w:val="en-US" w:eastAsia="zh-CN"/>
        </w:rPr>
        <w:t>，</w:t>
      </w:r>
      <w:r>
        <w:rPr>
          <w:rFonts w:hint="eastAsia" w:eastAsiaTheme="minorEastAsia"/>
          <w:sz w:val="30"/>
          <w:szCs w:val="30"/>
          <w:lang w:val="en-US" w:eastAsia="zh-CN"/>
        </w:rPr>
        <w:t>现对名单进行公示</w:t>
      </w:r>
      <w:r>
        <w:rPr>
          <w:rFonts w:hint="eastAsia"/>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Theme="minorEastAsia"/>
          <w:sz w:val="30"/>
          <w:szCs w:val="30"/>
          <w:lang w:val="en-US" w:eastAsia="zh-CN"/>
        </w:rPr>
      </w:pPr>
      <w:r>
        <w:rPr>
          <w:rFonts w:hint="eastAsia"/>
          <w:sz w:val="30"/>
          <w:szCs w:val="30"/>
          <w:lang w:val="en-US" w:eastAsia="zh-CN"/>
        </w:rPr>
        <w:t>拟任名单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lang w:val="en-US" w:eastAsia="zh-CN"/>
        </w:rPr>
      </w:pPr>
      <w:r>
        <w:rPr>
          <w:rFonts w:hint="eastAsia"/>
          <w:sz w:val="30"/>
          <w:szCs w:val="30"/>
          <w:lang w:val="en-US" w:eastAsia="zh-CN"/>
        </w:rPr>
        <w:t>根据《中华人民共和国人民陪审员法》和《人民陪审员选任办法》等有关规定，通过随机抽选的方式，经资格审查，拟确定以下55名同志为人民陪审员人选，现予公示。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lang w:val="en-US" w:eastAsia="zh-CN"/>
        </w:rPr>
      </w:pPr>
      <w:r>
        <w:rPr>
          <w:rFonts w:hint="eastAsia"/>
          <w:sz w:val="30"/>
          <w:szCs w:val="30"/>
          <w:lang w:val="en-US" w:eastAsia="zh-CN"/>
        </w:rPr>
        <w:t>贾文军、芮玲华、曹金保、段李、管荣美、于忠亮、纪顺荣、陈正美、张荷蓉、全勇辉、王祥云、吴崇碧、吴桐军、喻晓华、曾保、吴丽萍、程绍菊、程伟、邢春晖、韦开义、夏颖、曹庆荣、邰荣荣、陶玲、袁德英、张腊生、刘荣、武继飞、程坤、卢凤亭、朱典银、任天智、鄢蕾蕾、孙小玲、董干、曹益龙、吴长凤、严白生、万荣、纪峰、朱宽力、陈学红、方思军、芮新顺、王小花、刘溧、陶维敏、宋金钢、李贵裕、张巧娣、韩胜、曹玉玲、陈白珍、洪功强、陈孝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lang w:val="en-US" w:eastAsia="zh-CN"/>
        </w:rPr>
      </w:pPr>
      <w:r>
        <w:rPr>
          <w:rFonts w:hint="eastAsia"/>
          <w:sz w:val="30"/>
          <w:szCs w:val="30"/>
          <w:lang w:val="en-US" w:eastAsia="zh-CN"/>
        </w:rPr>
        <w:t>公示时间：2019年1月28日-2月1日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lang w:val="en-US" w:eastAsia="zh-CN"/>
        </w:rPr>
      </w:pPr>
      <w:r>
        <w:rPr>
          <w:rFonts w:hint="eastAsia"/>
          <w:sz w:val="30"/>
          <w:szCs w:val="30"/>
          <w:lang w:val="en-US" w:eastAsia="zh-CN"/>
        </w:rPr>
        <w:t>　　公示期内，对公示的拟任人选存在违纪违法行为或不符合担任人民陪审员条件的，可以通过来信、来电、来访等形式向溧水区司法局、溧水区人民法院相关部门实名举报和反映。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lang w:val="en-US" w:eastAsia="zh-CN"/>
        </w:rPr>
      </w:pPr>
      <w:r>
        <w:rPr>
          <w:rFonts w:hint="eastAsia"/>
          <w:sz w:val="30"/>
          <w:szCs w:val="30"/>
          <w:lang w:val="en-US" w:eastAsia="zh-CN"/>
        </w:rPr>
        <w:t>溧水区司法局联系电话：025-57214399</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lang w:val="en-US" w:eastAsia="zh-CN"/>
        </w:rPr>
      </w:pPr>
      <w:r>
        <w:rPr>
          <w:rFonts w:hint="eastAsia"/>
          <w:sz w:val="30"/>
          <w:szCs w:val="30"/>
          <w:lang w:val="en-US" w:eastAsia="zh-CN"/>
        </w:rPr>
        <w:t>溧水区人民法院联系电话：025-56226613</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sz w:val="30"/>
          <w:szCs w:val="30"/>
          <w:lang w:val="en-US" w:eastAsia="zh-CN"/>
        </w:rPr>
      </w:pPr>
      <w:r>
        <w:rPr>
          <w:rFonts w:hint="eastAsia"/>
          <w:sz w:val="30"/>
          <w:szCs w:val="30"/>
          <w:lang w:val="en-US" w:eastAsia="zh-CN"/>
        </w:rPr>
        <w:t>溧水区司法局      溧水区人民法院</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sz w:val="30"/>
          <w:szCs w:val="30"/>
          <w:lang w:val="en-US" w:eastAsia="zh-CN"/>
        </w:rPr>
      </w:pPr>
      <w:r>
        <w:rPr>
          <w:rFonts w:hint="eastAsia"/>
          <w:sz w:val="30"/>
          <w:szCs w:val="30"/>
          <w:lang w:val="en-US" w:eastAsia="zh-CN"/>
        </w:rPr>
        <w:t>2019年1月28日</w:t>
      </w:r>
    </w:p>
    <w:p>
      <w:pPr>
        <w:jc w:val="righ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25942"/>
    <w:rsid w:val="06F50B1B"/>
    <w:rsid w:val="0F5B692F"/>
    <w:rsid w:val="10067729"/>
    <w:rsid w:val="106C6777"/>
    <w:rsid w:val="2D491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2019-01-28T02:38:06Z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